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05EE" w:rsidRPr="00D241CB" w:rsidRDefault="00D241CB" w:rsidP="00D241CB">
      <w:pPr>
        <w:jc w:val="center"/>
        <w:rPr>
          <w:rFonts w:ascii="Helvetica Neue Thin" w:hAnsi="Helvetica Neue Thin"/>
          <w:sz w:val="48"/>
          <w:szCs w:val="48"/>
        </w:rPr>
      </w:pPr>
      <w:r w:rsidRPr="00D241CB">
        <w:rPr>
          <w:rFonts w:ascii="Helvetica Neue Thin" w:hAnsi="Helvetica Neue Thin"/>
          <w:sz w:val="48"/>
          <w:szCs w:val="48"/>
        </w:rPr>
        <w:t>LIFECOMUNICA</w:t>
      </w:r>
    </w:p>
    <w:p w:rsidR="00D241CB" w:rsidRDefault="00D241CB">
      <w:pPr>
        <w:rPr>
          <w:rFonts w:ascii="Helvetica Neue Thin" w:hAnsi="Helvetica Neue Thin"/>
        </w:rPr>
      </w:pPr>
    </w:p>
    <w:p w:rsidR="00D241CB" w:rsidRDefault="00D241CB">
      <w:pPr>
        <w:rPr>
          <w:rFonts w:ascii="Helvetica Neue Thin" w:hAnsi="Helvetica Neue Thin"/>
        </w:rPr>
      </w:pPr>
    </w:p>
    <w:p w:rsidR="00D241CB" w:rsidRPr="00D241CB" w:rsidRDefault="00D241CB">
      <w:pPr>
        <w:rPr>
          <w:rFonts w:ascii="Helvetica Neue Thin" w:hAnsi="Helvetica Neue Thin"/>
        </w:rPr>
      </w:pPr>
    </w:p>
    <w:p w:rsidR="00D241CB" w:rsidRPr="00D241CB" w:rsidRDefault="00D241CB" w:rsidP="00D241CB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  <w:r w:rsidRPr="00D241CB">
        <w:rPr>
          <w:rFonts w:ascii="Helvetica Neue Thin" w:hAnsi="Helvetica Neue Thin"/>
          <w:b/>
          <w:bCs/>
          <w:color w:val="ED7D31" w:themeColor="accent2"/>
          <w:lang w:val="en-US"/>
        </w:rPr>
        <w:t>ITA</w:t>
      </w:r>
      <w:r w:rsidRPr="00D241CB">
        <w:rPr>
          <w:rFonts w:ascii="Helvetica Neue Thin" w:hAnsi="Helvetica Neue Thin"/>
          <w:b/>
          <w:bCs/>
          <w:color w:val="000000"/>
          <w:lang w:val="en-US"/>
        </w:rPr>
        <w:t xml:space="preserve"> </w:t>
      </w:r>
      <w:r w:rsidRPr="00D241CB">
        <w:rPr>
          <w:rFonts w:ascii="Helvetica Neue Thin" w:hAnsi="Helvetica Neue Thin"/>
          <w:color w:val="000000"/>
          <w:lang w:val="en-US"/>
        </w:rPr>
        <w:t xml:space="preserve">Pesaro, anni 80,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un’idea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una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passione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>. 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Nasce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LifeComunica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, non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una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classica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agenzia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di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comunicazione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. Da 40 anni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immaginiamo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.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Creiamo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.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Diamo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forma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alla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realtà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>.</w:t>
      </w:r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Trasformiamo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idee in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immagini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rendendo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il design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un’esperienza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tangibile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>.</w:t>
      </w:r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r w:rsidRPr="00D241CB">
        <w:rPr>
          <w:rFonts w:ascii="Helvetica Neue Thin" w:hAnsi="Helvetica Neue Thin"/>
          <w:color w:val="000000"/>
          <w:lang w:val="en-US"/>
        </w:rPr>
        <w:t xml:space="preserve">Dai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progetti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ai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prodotti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dalle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visioni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alle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emozioni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esploriamo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il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futuro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in 3D.</w:t>
      </w:r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Perché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il design non è solo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estetica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, ma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interazione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intuizione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impatto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>.</w:t>
      </w:r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Semplifichiamo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la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complessità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eleviamo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i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dettagli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plasmiamo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nuove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prospettive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>.</w:t>
      </w:r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Unendo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strategia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creatività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,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creiamo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valore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con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visione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e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passione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>.</w:t>
      </w:r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Perché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il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vero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design non è solo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ciò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che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vediamo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>.</w:t>
      </w:r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r w:rsidRPr="00D241CB">
        <w:rPr>
          <w:rFonts w:ascii="Helvetica Neue Thin" w:hAnsi="Helvetica Neue Thin"/>
          <w:color w:val="000000"/>
          <w:lang w:val="en-US"/>
        </w:rPr>
        <w:t xml:space="preserve">È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ciò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che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si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vive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>.</w:t>
      </w:r>
      <w:r w:rsidRPr="00D241CB">
        <w:rPr>
          <w:rStyle w:val="apple-converted-space"/>
          <w:rFonts w:ascii="Helvetica Neue Thin" w:hAnsi="Helvetica Neue Thin"/>
          <w:color w:val="000000"/>
          <w:lang w:val="en-US"/>
        </w:rPr>
        <w:t> 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Ogni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giorno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>.</w:t>
      </w:r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r w:rsidRPr="00D241CB">
        <w:rPr>
          <w:rFonts w:ascii="Helvetica Neue Thin" w:hAnsi="Helvetica Neue Thin"/>
          <w:color w:val="000000"/>
          <w:lang w:val="en-US"/>
        </w:rPr>
        <w:t xml:space="preserve">Lo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sanno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bene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i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nostri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clienti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. Chi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sono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>?</w:t>
      </w:r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r w:rsidRPr="00D241CB">
        <w:rPr>
          <w:rFonts w:ascii="Helvetica Neue Thin" w:hAnsi="Helvetica Neue Thin"/>
          <w:color w:val="000000"/>
          <w:lang w:val="en-US"/>
        </w:rPr>
        <w:t>I</w:t>
      </w:r>
      <w:r w:rsidRPr="00D241CB">
        <w:rPr>
          <w:rFonts w:ascii="Helvetica Neue Thin" w:hAnsi="Helvetica Neue Thin"/>
          <w:color w:val="000000"/>
          <w:lang w:val="en-US"/>
        </w:rPr>
        <w:t>KEA</w:t>
      </w:r>
      <w:r w:rsidRPr="00D241CB">
        <w:rPr>
          <w:rFonts w:ascii="Helvetica Neue Thin" w:hAnsi="Helvetica Neue Thin"/>
          <w:color w:val="000000"/>
          <w:lang w:val="en-US"/>
        </w:rPr>
        <w:t xml:space="preserve">, Moretti Compact,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Behome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, LC,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Scavolini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e tanti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altri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>. </w:t>
      </w:r>
    </w:p>
    <w:p w:rsidR="00D241CB" w:rsidRPr="00D241CB" w:rsidRDefault="00D241CB" w:rsidP="00D241CB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</w:p>
    <w:p w:rsidR="00D241CB" w:rsidRPr="00D241CB" w:rsidRDefault="00D241CB" w:rsidP="00D241CB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</w:p>
    <w:p w:rsidR="00D241CB" w:rsidRPr="00D241CB" w:rsidRDefault="00D241CB" w:rsidP="00D241CB">
      <w:pPr>
        <w:pStyle w:val="NormalWeb"/>
        <w:spacing w:before="0" w:beforeAutospacing="0" w:after="0" w:afterAutospacing="0"/>
        <w:jc w:val="both"/>
        <w:rPr>
          <w:rFonts w:ascii="Helvetica Neue Thin" w:hAnsi="Helvetica Neue Thin"/>
          <w:color w:val="000000"/>
          <w:lang w:val="en-US"/>
        </w:rPr>
      </w:pPr>
      <w:r w:rsidRPr="00D241CB">
        <w:rPr>
          <w:rFonts w:ascii="Helvetica Neue Thin" w:hAnsi="Helvetica Neue Thin"/>
          <w:b/>
          <w:bCs/>
          <w:color w:val="ED7D31" w:themeColor="accent2"/>
          <w:lang w:val="en-US"/>
        </w:rPr>
        <w:t>ENG</w:t>
      </w:r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r w:rsidRPr="00D241CB">
        <w:rPr>
          <w:rFonts w:ascii="Helvetica Neue Thin" w:hAnsi="Helvetica Neue Thin"/>
          <w:color w:val="000000"/>
          <w:lang w:val="en-US"/>
        </w:rPr>
        <w:t>Pesaro, 1980s, an idea, a passion. 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LifeComunica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was born, not a classic communication agency. For 40 years we have been imagining. We create. We shape reality.</w:t>
      </w:r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r w:rsidRPr="00D241CB">
        <w:rPr>
          <w:rFonts w:ascii="Helvetica Neue Thin" w:hAnsi="Helvetica Neue Thin"/>
          <w:color w:val="000000"/>
          <w:lang w:val="en-US"/>
        </w:rPr>
        <w:t>We turn ideas into images, making design a tangible experience.</w:t>
      </w:r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r w:rsidRPr="00D241CB">
        <w:rPr>
          <w:rFonts w:ascii="Helvetica Neue Thin" w:hAnsi="Helvetica Neue Thin"/>
          <w:color w:val="000000"/>
          <w:lang w:val="en-US"/>
        </w:rPr>
        <w:t>From designs to products, from visions to</w:t>
      </w:r>
      <w:r>
        <w:rPr>
          <w:rFonts w:ascii="Helvetica Neue Thin" w:hAnsi="Helvetica Neue Thin"/>
          <w:color w:val="000000"/>
          <w:lang w:val="en-US"/>
        </w:rPr>
        <w:t xml:space="preserve"> </w:t>
      </w:r>
      <w:r w:rsidRPr="00D241CB">
        <w:rPr>
          <w:rFonts w:ascii="Helvetica Neue Thin" w:hAnsi="Helvetica Neue Thin"/>
          <w:color w:val="000000"/>
          <w:lang w:val="en-US"/>
        </w:rPr>
        <w:t>emotions, we explore the future in 3D.</w:t>
      </w:r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r w:rsidRPr="00D241CB">
        <w:rPr>
          <w:rFonts w:ascii="Helvetica Neue Thin" w:hAnsi="Helvetica Neue Thin"/>
          <w:color w:val="000000"/>
          <w:lang w:val="en-US"/>
        </w:rPr>
        <w:t>Because design is not just aesthetics, but interaction, insight, impact.</w:t>
      </w:r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r w:rsidRPr="00D241CB">
        <w:rPr>
          <w:rFonts w:ascii="Helvetica Neue Thin" w:hAnsi="Helvetica Neue Thin"/>
          <w:color w:val="000000"/>
          <w:lang w:val="en-US"/>
        </w:rPr>
        <w:t>We simplify complexity, elevate detail, shape new perspectives.</w:t>
      </w:r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r w:rsidRPr="00D241CB">
        <w:rPr>
          <w:rFonts w:ascii="Helvetica Neue Thin" w:hAnsi="Helvetica Neue Thin"/>
          <w:color w:val="000000"/>
          <w:lang w:val="en-US"/>
        </w:rPr>
        <w:t>By combining strategy and creativity, we create value with vision and passion.</w:t>
      </w:r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r w:rsidRPr="00D241CB">
        <w:rPr>
          <w:rFonts w:ascii="Helvetica Neue Thin" w:hAnsi="Helvetica Neue Thin"/>
          <w:color w:val="000000"/>
          <w:lang w:val="en-US"/>
        </w:rPr>
        <w:t xml:space="preserve">Because true design is not just what we </w:t>
      </w:r>
      <w:proofErr w:type="spellStart"/>
      <w:proofErr w:type="gramStart"/>
      <w:r w:rsidRPr="00D241CB">
        <w:rPr>
          <w:rFonts w:ascii="Helvetica Neue Thin" w:hAnsi="Helvetica Neue Thin"/>
          <w:color w:val="000000"/>
          <w:lang w:val="en-US"/>
        </w:rPr>
        <w:t>see.It</w:t>
      </w:r>
      <w:proofErr w:type="spellEnd"/>
      <w:proofErr w:type="gramEnd"/>
      <w:r w:rsidRPr="00D241CB">
        <w:rPr>
          <w:rFonts w:ascii="Helvetica Neue Thin" w:hAnsi="Helvetica Neue Thin"/>
          <w:color w:val="000000"/>
          <w:lang w:val="en-US"/>
        </w:rPr>
        <w:t xml:space="preserve"> is what is experienced.</w:t>
      </w:r>
      <w:r w:rsidRPr="00D241CB">
        <w:rPr>
          <w:rStyle w:val="apple-converted-space"/>
          <w:rFonts w:ascii="Helvetica Neue Thin" w:hAnsi="Helvetica Neue Thin"/>
          <w:color w:val="000000"/>
          <w:lang w:val="en-US"/>
        </w:rPr>
        <w:t> </w:t>
      </w:r>
      <w:r w:rsidRPr="00D241CB">
        <w:rPr>
          <w:rFonts w:ascii="Helvetica Neue Thin" w:hAnsi="Helvetica Neue Thin"/>
          <w:color w:val="000000"/>
          <w:lang w:val="en-US"/>
        </w:rPr>
        <w:t>Every day.</w:t>
      </w:r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r w:rsidRPr="00D241CB">
        <w:rPr>
          <w:rFonts w:ascii="Helvetica Neue Thin" w:hAnsi="Helvetica Neue Thin"/>
          <w:color w:val="000000"/>
          <w:lang w:val="en-US"/>
        </w:rPr>
        <w:t>Our clients know this well. Who are they?</w:t>
      </w:r>
      <w:r w:rsidRPr="00D241CB">
        <w:rPr>
          <w:rFonts w:ascii="Helvetica Neue Thin" w:hAnsi="Helvetica Neue Thin"/>
          <w:color w:val="000000"/>
          <w:lang w:val="en-US"/>
        </w:rPr>
        <w:t xml:space="preserve"> </w:t>
      </w:r>
      <w:r w:rsidRPr="00D241CB">
        <w:rPr>
          <w:rFonts w:ascii="Helvetica Neue Thin" w:hAnsi="Helvetica Neue Thin"/>
          <w:color w:val="000000"/>
          <w:lang w:val="en-US"/>
        </w:rPr>
        <w:t>I</w:t>
      </w:r>
      <w:r w:rsidRPr="00D241CB">
        <w:rPr>
          <w:rFonts w:ascii="Helvetica Neue Thin" w:hAnsi="Helvetica Neue Thin"/>
          <w:color w:val="000000"/>
          <w:lang w:val="en-US"/>
        </w:rPr>
        <w:t>KEA</w:t>
      </w:r>
      <w:r w:rsidRPr="00D241CB">
        <w:rPr>
          <w:rFonts w:ascii="Helvetica Neue Thin" w:hAnsi="Helvetica Neue Thin"/>
          <w:color w:val="000000"/>
          <w:lang w:val="en-US"/>
        </w:rPr>
        <w:t xml:space="preserve">, Moretti Compact,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Behome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, LC, </w:t>
      </w:r>
      <w:proofErr w:type="spellStart"/>
      <w:r w:rsidRPr="00D241CB">
        <w:rPr>
          <w:rFonts w:ascii="Helvetica Neue Thin" w:hAnsi="Helvetica Neue Thin"/>
          <w:color w:val="000000"/>
          <w:lang w:val="en-US"/>
        </w:rPr>
        <w:t>Scavolini</w:t>
      </w:r>
      <w:proofErr w:type="spellEnd"/>
      <w:r w:rsidRPr="00D241CB">
        <w:rPr>
          <w:rFonts w:ascii="Helvetica Neue Thin" w:hAnsi="Helvetica Neue Thin"/>
          <w:color w:val="000000"/>
          <w:lang w:val="en-US"/>
        </w:rPr>
        <w:t xml:space="preserve"> and many others. </w:t>
      </w:r>
    </w:p>
    <w:p w:rsidR="00D241CB" w:rsidRPr="00D241CB" w:rsidRDefault="00D241CB" w:rsidP="00D241CB">
      <w:pPr>
        <w:jc w:val="both"/>
        <w:rPr>
          <w:rFonts w:ascii="Helvetica Neue Thin" w:hAnsi="Helvetica Neue Thin"/>
          <w:lang w:val="en-US"/>
        </w:rPr>
      </w:pPr>
    </w:p>
    <w:sectPr w:rsidR="00D241CB" w:rsidRPr="00D241C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1CB"/>
    <w:rsid w:val="00D241CB"/>
    <w:rsid w:val="00D405EE"/>
    <w:rsid w:val="00F7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8DF95D"/>
  <w15:chartTrackingRefBased/>
  <w15:docId w15:val="{B31D1BF2-889E-7948-98D7-02D216B37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241C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a-DK"/>
      <w14:ligatures w14:val="none"/>
    </w:rPr>
  </w:style>
  <w:style w:type="character" w:customStyle="1" w:styleId="apple-converted-space">
    <w:name w:val="apple-converted-space"/>
    <w:basedOn w:val="Standardskrifttypeiafsnit"/>
    <w:rsid w:val="00D241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9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206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Jacob</dc:creator>
  <cp:keywords/>
  <dc:description/>
  <cp:lastModifiedBy>Niklas Jacob</cp:lastModifiedBy>
  <cp:revision>1</cp:revision>
  <dcterms:created xsi:type="dcterms:W3CDTF">2025-03-17T17:45:00Z</dcterms:created>
  <dcterms:modified xsi:type="dcterms:W3CDTF">2025-03-17T17:53:00Z</dcterms:modified>
</cp:coreProperties>
</file>